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1104"/>
        <w:bidiVisual/>
        <w:tblW w:w="0" w:type="auto"/>
        <w:tblLook w:val="04A0" w:firstRow="1" w:lastRow="0" w:firstColumn="1" w:lastColumn="0" w:noHBand="0" w:noVBand="1"/>
      </w:tblPr>
      <w:tblGrid>
        <w:gridCol w:w="993"/>
        <w:gridCol w:w="4550"/>
        <w:gridCol w:w="2254"/>
      </w:tblGrid>
      <w:tr w:rsidR="004C31D0" w:rsidRPr="00BE5D4D" w:rsidTr="004C31D0">
        <w:tc>
          <w:tcPr>
            <w:tcW w:w="993" w:type="dxa"/>
            <w:shd w:val="clear" w:color="auto" w:fill="D9D9D9" w:themeFill="background1" w:themeFillShade="D9"/>
          </w:tcPr>
          <w:p w:rsidR="004C31D0" w:rsidRPr="00BE5D4D" w:rsidRDefault="004C31D0" w:rsidP="00BE5D4D">
            <w:pPr>
              <w:jc w:val="center"/>
              <w:rPr>
                <w:rFonts w:cs="B Nazanin"/>
                <w:b/>
                <w:bCs/>
                <w:rtl/>
              </w:rPr>
            </w:pPr>
            <w:bookmarkStart w:id="0" w:name="_GoBack"/>
            <w:r w:rsidRPr="00BE5D4D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4550" w:type="dxa"/>
            <w:shd w:val="clear" w:color="auto" w:fill="D9D9D9" w:themeFill="background1" w:themeFillShade="D9"/>
          </w:tcPr>
          <w:p w:rsidR="004C31D0" w:rsidRPr="00BE5D4D" w:rsidRDefault="004C31D0" w:rsidP="00BE5D4D">
            <w:pPr>
              <w:jc w:val="center"/>
              <w:rPr>
                <w:rFonts w:cs="B Nazanin"/>
                <w:b/>
                <w:bCs/>
                <w:rtl/>
              </w:rPr>
            </w:pPr>
            <w:r w:rsidRPr="00BE5D4D">
              <w:rPr>
                <w:rFonts w:cs="B Nazanin" w:hint="cs"/>
                <w:b/>
                <w:bCs/>
                <w:rtl/>
              </w:rPr>
              <w:t>محل برگزاری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4C31D0" w:rsidRPr="00BE5D4D" w:rsidRDefault="004C31D0" w:rsidP="00BE5D4D">
            <w:pPr>
              <w:jc w:val="center"/>
              <w:rPr>
                <w:rFonts w:cs="B Nazanin"/>
                <w:b/>
                <w:bCs/>
                <w:rtl/>
              </w:rPr>
            </w:pPr>
            <w:r w:rsidRPr="00BE5D4D">
              <w:rPr>
                <w:rFonts w:cs="B Nazanin" w:hint="cs"/>
                <w:b/>
                <w:bCs/>
                <w:rtl/>
              </w:rPr>
              <w:t>تاریخ برگزاری</w:t>
            </w:r>
          </w:p>
        </w:tc>
      </w:tr>
      <w:tr w:rsidR="004C31D0" w:rsidRPr="00BE5D4D" w:rsidTr="004C31D0">
        <w:tc>
          <w:tcPr>
            <w:tcW w:w="993" w:type="dxa"/>
            <w:shd w:val="clear" w:color="auto" w:fill="D9D9D9" w:themeFill="background1" w:themeFillShade="D9"/>
          </w:tcPr>
          <w:p w:rsidR="004C31D0" w:rsidRPr="00BE5D4D" w:rsidRDefault="004C31D0" w:rsidP="00BE5D4D">
            <w:pPr>
              <w:jc w:val="center"/>
              <w:rPr>
                <w:rFonts w:cs="B Nazanin"/>
                <w:b/>
                <w:bCs/>
                <w:rtl/>
              </w:rPr>
            </w:pPr>
            <w:r w:rsidRPr="00BE5D4D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4550" w:type="dxa"/>
          </w:tcPr>
          <w:p w:rsidR="004C31D0" w:rsidRPr="00BE5D4D" w:rsidRDefault="005A134C" w:rsidP="005A134C">
            <w:pPr>
              <w:jc w:val="center"/>
              <w:rPr>
                <w:rFonts w:cs="B Nazanin"/>
                <w:b/>
                <w:bCs/>
                <w:rtl/>
              </w:rPr>
            </w:pPr>
            <w:r w:rsidRPr="005A134C">
              <w:rPr>
                <w:rFonts w:cs="B Nazanin" w:hint="cs"/>
                <w:b/>
                <w:bCs/>
                <w:rtl/>
              </w:rPr>
              <w:t>تقويت مهارت هاي ارتباطي و نگرش مثبت در محيط كار</w:t>
            </w:r>
          </w:p>
        </w:tc>
        <w:tc>
          <w:tcPr>
            <w:tcW w:w="2254" w:type="dxa"/>
          </w:tcPr>
          <w:p w:rsidR="004C31D0" w:rsidRPr="00BE5D4D" w:rsidRDefault="005A134C" w:rsidP="005A134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06/11/1403</w:t>
            </w:r>
          </w:p>
        </w:tc>
      </w:tr>
      <w:tr w:rsidR="004C31D0" w:rsidRPr="00BE5D4D" w:rsidTr="004C31D0">
        <w:tc>
          <w:tcPr>
            <w:tcW w:w="993" w:type="dxa"/>
            <w:shd w:val="clear" w:color="auto" w:fill="D9D9D9" w:themeFill="background1" w:themeFillShade="D9"/>
          </w:tcPr>
          <w:p w:rsidR="004C31D0" w:rsidRPr="00BE5D4D" w:rsidRDefault="004C31D0" w:rsidP="00BE5D4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4550" w:type="dxa"/>
          </w:tcPr>
          <w:p w:rsidR="004C31D0" w:rsidRPr="00BE5D4D" w:rsidRDefault="005A134C" w:rsidP="005A134C">
            <w:pPr>
              <w:jc w:val="center"/>
              <w:rPr>
                <w:rFonts w:cs="B Nazanin"/>
                <w:b/>
                <w:bCs/>
                <w:rtl/>
              </w:rPr>
            </w:pPr>
            <w:r w:rsidRPr="005A134C">
              <w:rPr>
                <w:rFonts w:cs="B Nazanin" w:hint="cs"/>
                <w:b/>
                <w:bCs/>
                <w:rtl/>
              </w:rPr>
              <w:t>مديريت تضاد بين فردي در سازمان</w:t>
            </w:r>
          </w:p>
        </w:tc>
        <w:tc>
          <w:tcPr>
            <w:tcW w:w="2254" w:type="dxa"/>
          </w:tcPr>
          <w:p w:rsidR="004C31D0" w:rsidRPr="00BE5D4D" w:rsidRDefault="005A134C" w:rsidP="005A134C">
            <w:pPr>
              <w:jc w:val="center"/>
              <w:rPr>
                <w:rFonts w:cs="B Nazanin"/>
                <w:b/>
                <w:bCs/>
                <w:rtl/>
              </w:rPr>
            </w:pPr>
            <w:r w:rsidRPr="005A134C">
              <w:rPr>
                <w:rFonts w:cs="B Nazanin" w:hint="cs"/>
                <w:b/>
                <w:bCs/>
                <w:rtl/>
              </w:rPr>
              <w:t>06/11/1403</w:t>
            </w:r>
          </w:p>
        </w:tc>
      </w:tr>
      <w:tr w:rsidR="005A134C" w:rsidRPr="00BE5D4D" w:rsidTr="004C31D0">
        <w:tc>
          <w:tcPr>
            <w:tcW w:w="993" w:type="dxa"/>
            <w:shd w:val="clear" w:color="auto" w:fill="D9D9D9" w:themeFill="background1" w:themeFillShade="D9"/>
          </w:tcPr>
          <w:p w:rsidR="005A134C" w:rsidRDefault="005A134C" w:rsidP="00BE5D4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4550" w:type="dxa"/>
          </w:tcPr>
          <w:p w:rsidR="005A134C" w:rsidRPr="005A134C" w:rsidRDefault="005A134C" w:rsidP="005A134C">
            <w:pPr>
              <w:jc w:val="center"/>
              <w:rPr>
                <w:rFonts w:cs="B Nazanin"/>
                <w:b/>
                <w:bCs/>
                <w:rtl/>
              </w:rPr>
            </w:pPr>
            <w:r w:rsidRPr="005A134C">
              <w:rPr>
                <w:rFonts w:cs="B Nazanin" w:hint="cs"/>
                <w:b/>
                <w:bCs/>
                <w:rtl/>
              </w:rPr>
              <w:t>انضباط كاري در سازمان</w:t>
            </w:r>
          </w:p>
        </w:tc>
        <w:tc>
          <w:tcPr>
            <w:tcW w:w="2254" w:type="dxa"/>
          </w:tcPr>
          <w:p w:rsidR="005A134C" w:rsidRPr="005A134C" w:rsidRDefault="005A134C" w:rsidP="005A134C">
            <w:pPr>
              <w:jc w:val="center"/>
              <w:rPr>
                <w:rFonts w:cs="B Nazanin"/>
                <w:b/>
                <w:bCs/>
              </w:rPr>
            </w:pPr>
            <w:r w:rsidRPr="005A134C">
              <w:rPr>
                <w:rFonts w:cs="B Nazanin" w:hint="cs"/>
                <w:b/>
                <w:bCs/>
                <w:rtl/>
              </w:rPr>
              <w:t>0</w:t>
            </w:r>
            <w:r>
              <w:rPr>
                <w:rFonts w:cs="B Nazanin" w:hint="cs"/>
                <w:b/>
                <w:bCs/>
                <w:rtl/>
              </w:rPr>
              <w:t>7</w:t>
            </w:r>
            <w:r w:rsidRPr="005A134C">
              <w:rPr>
                <w:rFonts w:cs="B Nazanin" w:hint="cs"/>
                <w:b/>
                <w:bCs/>
                <w:rtl/>
              </w:rPr>
              <w:t>/11/1403</w:t>
            </w:r>
          </w:p>
        </w:tc>
      </w:tr>
      <w:tr w:rsidR="004C31D0" w:rsidRPr="00BE5D4D" w:rsidTr="004C31D0">
        <w:tc>
          <w:tcPr>
            <w:tcW w:w="993" w:type="dxa"/>
            <w:shd w:val="clear" w:color="auto" w:fill="D9D9D9" w:themeFill="background1" w:themeFillShade="D9"/>
          </w:tcPr>
          <w:p w:rsidR="004C31D0" w:rsidRPr="00BE5D4D" w:rsidRDefault="005A134C" w:rsidP="00BE5D4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4550" w:type="dxa"/>
          </w:tcPr>
          <w:p w:rsidR="004C31D0" w:rsidRPr="00BE5D4D" w:rsidRDefault="005A134C" w:rsidP="005A134C">
            <w:pPr>
              <w:jc w:val="center"/>
              <w:rPr>
                <w:rFonts w:cs="B Nazanin"/>
                <w:b/>
                <w:bCs/>
                <w:rtl/>
              </w:rPr>
            </w:pPr>
            <w:r w:rsidRPr="005A134C">
              <w:rPr>
                <w:rFonts w:cs="B Nazanin" w:hint="cs"/>
                <w:b/>
                <w:bCs/>
                <w:rtl/>
              </w:rPr>
              <w:t>نقش تفكر سيستمي در فعاليتهاي دانشجويي و فرهنگي</w:t>
            </w:r>
          </w:p>
        </w:tc>
        <w:tc>
          <w:tcPr>
            <w:tcW w:w="2254" w:type="dxa"/>
          </w:tcPr>
          <w:p w:rsidR="004C31D0" w:rsidRPr="00BE5D4D" w:rsidRDefault="005A134C" w:rsidP="005A134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29/10/1403</w:t>
            </w:r>
          </w:p>
        </w:tc>
      </w:tr>
      <w:tr w:rsidR="004C31D0" w:rsidRPr="00BE5D4D" w:rsidTr="004C31D0">
        <w:tc>
          <w:tcPr>
            <w:tcW w:w="993" w:type="dxa"/>
            <w:shd w:val="clear" w:color="auto" w:fill="D9D9D9" w:themeFill="background1" w:themeFillShade="D9"/>
          </w:tcPr>
          <w:p w:rsidR="004C31D0" w:rsidRPr="00BE5D4D" w:rsidRDefault="005A134C" w:rsidP="00BE5D4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4550" w:type="dxa"/>
          </w:tcPr>
          <w:p w:rsidR="004C31D0" w:rsidRPr="00BE5D4D" w:rsidRDefault="005A134C" w:rsidP="005A134C">
            <w:pPr>
              <w:jc w:val="center"/>
              <w:rPr>
                <w:rFonts w:cs="B Nazanin"/>
                <w:b/>
                <w:bCs/>
                <w:rtl/>
              </w:rPr>
            </w:pPr>
            <w:r w:rsidRPr="005A134C">
              <w:rPr>
                <w:rFonts w:cs="B Nazanin" w:hint="cs"/>
                <w:b/>
                <w:bCs/>
                <w:rtl/>
              </w:rPr>
              <w:t>عوامل و پيامدهاي سكوت سازماني</w:t>
            </w:r>
          </w:p>
        </w:tc>
        <w:tc>
          <w:tcPr>
            <w:tcW w:w="2254" w:type="dxa"/>
          </w:tcPr>
          <w:p w:rsidR="004C31D0" w:rsidRPr="00BE5D4D" w:rsidRDefault="005A134C" w:rsidP="005A134C">
            <w:pPr>
              <w:jc w:val="center"/>
              <w:rPr>
                <w:rFonts w:cs="B Nazanin"/>
                <w:b/>
                <w:bCs/>
                <w:rtl/>
              </w:rPr>
            </w:pPr>
            <w:r w:rsidRPr="005A134C">
              <w:rPr>
                <w:rFonts w:cs="B Nazanin" w:hint="cs"/>
                <w:b/>
                <w:bCs/>
                <w:rtl/>
              </w:rPr>
              <w:t>2</w:t>
            </w:r>
            <w:r>
              <w:rPr>
                <w:rFonts w:cs="B Nazanin" w:hint="cs"/>
                <w:b/>
                <w:bCs/>
                <w:rtl/>
              </w:rPr>
              <w:t>2</w:t>
            </w:r>
            <w:r w:rsidRPr="005A134C">
              <w:rPr>
                <w:rFonts w:cs="B Nazanin" w:hint="cs"/>
                <w:b/>
                <w:bCs/>
                <w:rtl/>
              </w:rPr>
              <w:t>/10/1403</w:t>
            </w:r>
          </w:p>
        </w:tc>
      </w:tr>
      <w:tr w:rsidR="004C31D0" w:rsidRPr="00BE5D4D" w:rsidTr="004C31D0">
        <w:tc>
          <w:tcPr>
            <w:tcW w:w="993" w:type="dxa"/>
            <w:shd w:val="clear" w:color="auto" w:fill="D9D9D9" w:themeFill="background1" w:themeFillShade="D9"/>
          </w:tcPr>
          <w:p w:rsidR="004C31D0" w:rsidRPr="00BE5D4D" w:rsidRDefault="005A134C" w:rsidP="00BE5D4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4550" w:type="dxa"/>
          </w:tcPr>
          <w:p w:rsidR="004C31D0" w:rsidRPr="00BE5D4D" w:rsidRDefault="005A134C" w:rsidP="005A134C">
            <w:pPr>
              <w:jc w:val="center"/>
              <w:rPr>
                <w:rFonts w:cs="B Nazanin"/>
                <w:b/>
                <w:bCs/>
                <w:rtl/>
              </w:rPr>
            </w:pPr>
            <w:r w:rsidRPr="005A134C">
              <w:rPr>
                <w:rFonts w:cs="B Nazanin" w:hint="cs"/>
                <w:b/>
                <w:bCs/>
                <w:rtl/>
              </w:rPr>
              <w:t>ايده پردازي و خلاقيت</w:t>
            </w:r>
          </w:p>
        </w:tc>
        <w:tc>
          <w:tcPr>
            <w:tcW w:w="2254" w:type="dxa"/>
          </w:tcPr>
          <w:p w:rsidR="004C31D0" w:rsidRPr="00BE5D4D" w:rsidRDefault="005A134C" w:rsidP="005A134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30/08/1403</w:t>
            </w:r>
          </w:p>
        </w:tc>
      </w:tr>
      <w:tr w:rsidR="004C31D0" w:rsidRPr="00BE5D4D" w:rsidTr="004C31D0">
        <w:tc>
          <w:tcPr>
            <w:tcW w:w="993" w:type="dxa"/>
            <w:shd w:val="clear" w:color="auto" w:fill="D9D9D9" w:themeFill="background1" w:themeFillShade="D9"/>
          </w:tcPr>
          <w:p w:rsidR="004C31D0" w:rsidRPr="00BE5D4D" w:rsidRDefault="005A134C" w:rsidP="00BE5D4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4550" w:type="dxa"/>
          </w:tcPr>
          <w:p w:rsidR="004C31D0" w:rsidRPr="00BE5D4D" w:rsidRDefault="005A134C" w:rsidP="00BE5D4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کارگاه ایده پردازی و خلاقیت </w:t>
            </w:r>
            <w:r w:rsidR="004C31D0" w:rsidRPr="00BE5D4D">
              <w:rPr>
                <w:rFonts w:cs="B Nazanin" w:hint="cs"/>
                <w:b/>
                <w:bCs/>
                <w:rtl/>
              </w:rPr>
              <w:t>شبکه بهداشت و درمان شهرستان شیروان</w:t>
            </w:r>
          </w:p>
        </w:tc>
        <w:tc>
          <w:tcPr>
            <w:tcW w:w="2254" w:type="dxa"/>
          </w:tcPr>
          <w:p w:rsidR="004C31D0" w:rsidRPr="00BE5D4D" w:rsidRDefault="004C31D0" w:rsidP="00BE5D4D">
            <w:pPr>
              <w:jc w:val="center"/>
              <w:rPr>
                <w:rFonts w:cs="B Nazanin"/>
                <w:b/>
                <w:bCs/>
                <w:rtl/>
              </w:rPr>
            </w:pPr>
            <w:r w:rsidRPr="00BE5D4D">
              <w:rPr>
                <w:rFonts w:cs="B Nazanin" w:hint="cs"/>
                <w:b/>
                <w:bCs/>
                <w:rtl/>
              </w:rPr>
              <w:t>10/05/1403</w:t>
            </w:r>
          </w:p>
        </w:tc>
      </w:tr>
      <w:tr w:rsidR="004C31D0" w:rsidRPr="00BE5D4D" w:rsidTr="004C31D0">
        <w:tc>
          <w:tcPr>
            <w:tcW w:w="993" w:type="dxa"/>
            <w:shd w:val="clear" w:color="auto" w:fill="D9D9D9" w:themeFill="background1" w:themeFillShade="D9"/>
          </w:tcPr>
          <w:p w:rsidR="004C31D0" w:rsidRPr="00BE5D4D" w:rsidRDefault="005A134C" w:rsidP="00BE5D4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4550" w:type="dxa"/>
          </w:tcPr>
          <w:p w:rsidR="004C31D0" w:rsidRPr="00BE5D4D" w:rsidRDefault="005A134C" w:rsidP="005A134C">
            <w:pPr>
              <w:jc w:val="center"/>
              <w:rPr>
                <w:rFonts w:cs="B Nazanin"/>
                <w:b/>
                <w:bCs/>
                <w:rtl/>
              </w:rPr>
            </w:pPr>
            <w:r w:rsidRPr="005A134C">
              <w:rPr>
                <w:rFonts w:cs="B Nazanin" w:hint="cs"/>
                <w:b/>
                <w:bCs/>
                <w:rtl/>
              </w:rPr>
              <w:t xml:space="preserve">کارگاه ایده پردازی و خلاقیت </w:t>
            </w:r>
            <w:r w:rsidR="004C31D0" w:rsidRPr="00BE5D4D">
              <w:rPr>
                <w:rFonts w:cs="B Nazanin" w:hint="cs"/>
                <w:b/>
                <w:bCs/>
                <w:rtl/>
              </w:rPr>
              <w:t>بیمارستان شهدای فاروج</w:t>
            </w:r>
          </w:p>
        </w:tc>
        <w:tc>
          <w:tcPr>
            <w:tcW w:w="2254" w:type="dxa"/>
          </w:tcPr>
          <w:p w:rsidR="004C31D0" w:rsidRPr="00BE5D4D" w:rsidRDefault="004C31D0" w:rsidP="00BE5D4D">
            <w:pPr>
              <w:jc w:val="center"/>
              <w:rPr>
                <w:rFonts w:cs="B Nazanin"/>
                <w:b/>
                <w:bCs/>
                <w:rtl/>
              </w:rPr>
            </w:pPr>
            <w:r w:rsidRPr="00BE5D4D">
              <w:rPr>
                <w:rFonts w:cs="B Nazanin" w:hint="cs"/>
                <w:b/>
                <w:bCs/>
                <w:rtl/>
              </w:rPr>
              <w:t>31/05/1403</w:t>
            </w:r>
          </w:p>
        </w:tc>
      </w:tr>
      <w:tr w:rsidR="004C31D0" w:rsidRPr="00BE5D4D" w:rsidTr="004C31D0">
        <w:tc>
          <w:tcPr>
            <w:tcW w:w="993" w:type="dxa"/>
            <w:shd w:val="clear" w:color="auto" w:fill="D9D9D9" w:themeFill="background1" w:themeFillShade="D9"/>
          </w:tcPr>
          <w:p w:rsidR="004C31D0" w:rsidRPr="00BE5D4D" w:rsidRDefault="005A134C" w:rsidP="00BE5D4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4550" w:type="dxa"/>
          </w:tcPr>
          <w:p w:rsidR="004C31D0" w:rsidRPr="00BE5D4D" w:rsidRDefault="005A134C" w:rsidP="005A134C">
            <w:pPr>
              <w:jc w:val="center"/>
              <w:rPr>
                <w:rFonts w:cs="B Nazanin"/>
                <w:b/>
                <w:bCs/>
                <w:rtl/>
              </w:rPr>
            </w:pPr>
            <w:r w:rsidRPr="005A134C">
              <w:rPr>
                <w:rFonts w:cs="B Nazanin" w:hint="cs"/>
                <w:b/>
                <w:bCs/>
                <w:rtl/>
              </w:rPr>
              <w:t xml:space="preserve">کارگاه ایده پردازی و خلاقیت </w:t>
            </w:r>
            <w:r w:rsidR="004C31D0" w:rsidRPr="00BE5D4D">
              <w:rPr>
                <w:rFonts w:cs="B Nazanin" w:hint="cs"/>
                <w:b/>
                <w:bCs/>
                <w:rtl/>
              </w:rPr>
              <w:t>بیمارستان خاتم الانبیاء و امام خمینی شهرستان شیروان</w:t>
            </w:r>
          </w:p>
        </w:tc>
        <w:tc>
          <w:tcPr>
            <w:tcW w:w="2254" w:type="dxa"/>
          </w:tcPr>
          <w:p w:rsidR="004C31D0" w:rsidRPr="00BE5D4D" w:rsidRDefault="004C31D0" w:rsidP="00BE5D4D">
            <w:pPr>
              <w:jc w:val="center"/>
              <w:rPr>
                <w:rFonts w:cs="B Nazanin"/>
                <w:b/>
                <w:bCs/>
                <w:rtl/>
              </w:rPr>
            </w:pPr>
            <w:r w:rsidRPr="00BE5D4D">
              <w:rPr>
                <w:rFonts w:cs="B Nazanin" w:hint="cs"/>
                <w:b/>
                <w:bCs/>
                <w:rtl/>
              </w:rPr>
              <w:t>07/06/1403</w:t>
            </w:r>
          </w:p>
        </w:tc>
      </w:tr>
      <w:tr w:rsidR="004C31D0" w:rsidRPr="00BE5D4D" w:rsidTr="004C31D0">
        <w:tc>
          <w:tcPr>
            <w:tcW w:w="993" w:type="dxa"/>
            <w:shd w:val="clear" w:color="auto" w:fill="D9D9D9" w:themeFill="background1" w:themeFillShade="D9"/>
          </w:tcPr>
          <w:p w:rsidR="004C31D0" w:rsidRPr="00BE5D4D" w:rsidRDefault="005A134C" w:rsidP="00BE5D4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4550" w:type="dxa"/>
          </w:tcPr>
          <w:p w:rsidR="004C31D0" w:rsidRPr="00BE5D4D" w:rsidRDefault="005A134C" w:rsidP="005A134C">
            <w:pPr>
              <w:jc w:val="center"/>
              <w:rPr>
                <w:rFonts w:cs="B Nazanin"/>
                <w:b/>
                <w:bCs/>
                <w:rtl/>
              </w:rPr>
            </w:pPr>
            <w:r w:rsidRPr="005A134C">
              <w:rPr>
                <w:rFonts w:cs="B Nazanin" w:hint="cs"/>
                <w:b/>
                <w:bCs/>
                <w:rtl/>
              </w:rPr>
              <w:t xml:space="preserve">کارگاه ایده پردازی و خلاقیت </w:t>
            </w:r>
            <w:r w:rsidR="004C31D0" w:rsidRPr="00BE5D4D">
              <w:rPr>
                <w:rFonts w:cs="B Nazanin" w:hint="cs"/>
                <w:b/>
                <w:bCs/>
                <w:rtl/>
              </w:rPr>
              <w:t>بیمارستان آشخانه و شبکه بهداشت و درمان شهرستان مانه و سملقان</w:t>
            </w:r>
          </w:p>
        </w:tc>
        <w:tc>
          <w:tcPr>
            <w:tcW w:w="2254" w:type="dxa"/>
          </w:tcPr>
          <w:p w:rsidR="004C31D0" w:rsidRPr="00BE5D4D" w:rsidRDefault="004C31D0" w:rsidP="00BE5D4D">
            <w:pPr>
              <w:jc w:val="center"/>
              <w:rPr>
                <w:rFonts w:cs="B Nazanin"/>
                <w:b/>
                <w:bCs/>
                <w:rtl/>
              </w:rPr>
            </w:pPr>
            <w:r w:rsidRPr="00BE5D4D">
              <w:rPr>
                <w:rFonts w:cs="B Nazanin" w:hint="cs"/>
                <w:b/>
                <w:bCs/>
                <w:rtl/>
              </w:rPr>
              <w:t>21/06/1403</w:t>
            </w:r>
          </w:p>
        </w:tc>
      </w:tr>
      <w:tr w:rsidR="004C31D0" w:rsidRPr="00BE5D4D" w:rsidTr="004C31D0">
        <w:tc>
          <w:tcPr>
            <w:tcW w:w="993" w:type="dxa"/>
            <w:shd w:val="clear" w:color="auto" w:fill="D9D9D9" w:themeFill="background1" w:themeFillShade="D9"/>
          </w:tcPr>
          <w:p w:rsidR="004C31D0" w:rsidRPr="00BE5D4D" w:rsidRDefault="004C31D0" w:rsidP="005A134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  <w:r w:rsidR="005A134C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4550" w:type="dxa"/>
          </w:tcPr>
          <w:p w:rsidR="004C31D0" w:rsidRPr="00BE5D4D" w:rsidRDefault="005A134C" w:rsidP="005A134C">
            <w:pPr>
              <w:jc w:val="center"/>
              <w:rPr>
                <w:rFonts w:cs="B Nazanin"/>
                <w:b/>
                <w:bCs/>
                <w:rtl/>
              </w:rPr>
            </w:pPr>
            <w:r w:rsidRPr="005A134C">
              <w:rPr>
                <w:rFonts w:cs="B Nazanin" w:hint="cs"/>
                <w:b/>
                <w:bCs/>
                <w:rtl/>
              </w:rPr>
              <w:t xml:space="preserve">کارگاه ایده پردازی و خلاقیت </w:t>
            </w:r>
            <w:r w:rsidR="004C31D0" w:rsidRPr="00BE5D4D">
              <w:rPr>
                <w:rFonts w:cs="B Nazanin" w:hint="cs"/>
                <w:b/>
                <w:bCs/>
                <w:rtl/>
              </w:rPr>
              <w:t>شبکه بهداشت و درمان شهرستان جاجرم و بیمارستان شهدای شهرستان جاجرم</w:t>
            </w:r>
          </w:p>
        </w:tc>
        <w:tc>
          <w:tcPr>
            <w:tcW w:w="2254" w:type="dxa"/>
          </w:tcPr>
          <w:p w:rsidR="004C31D0" w:rsidRPr="00BE5D4D" w:rsidRDefault="004C31D0" w:rsidP="00BE5D4D">
            <w:pPr>
              <w:jc w:val="center"/>
              <w:rPr>
                <w:rFonts w:cs="B Nazanin"/>
                <w:b/>
                <w:bCs/>
                <w:rtl/>
              </w:rPr>
            </w:pPr>
            <w:r w:rsidRPr="00BE5D4D">
              <w:rPr>
                <w:rFonts w:cs="B Nazanin" w:hint="cs"/>
                <w:b/>
                <w:bCs/>
                <w:rtl/>
              </w:rPr>
              <w:t>09/08/1403</w:t>
            </w:r>
          </w:p>
        </w:tc>
      </w:tr>
      <w:tr w:rsidR="004C31D0" w:rsidRPr="00BE5D4D" w:rsidTr="004C31D0">
        <w:tc>
          <w:tcPr>
            <w:tcW w:w="993" w:type="dxa"/>
            <w:shd w:val="clear" w:color="auto" w:fill="D9D9D9" w:themeFill="background1" w:themeFillShade="D9"/>
          </w:tcPr>
          <w:p w:rsidR="004C31D0" w:rsidRPr="00BE5D4D" w:rsidRDefault="004C31D0" w:rsidP="005A134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  <w:r w:rsidR="005A134C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4550" w:type="dxa"/>
          </w:tcPr>
          <w:p w:rsidR="004C31D0" w:rsidRPr="00BE5D4D" w:rsidRDefault="005A134C" w:rsidP="005A134C">
            <w:pPr>
              <w:jc w:val="center"/>
              <w:rPr>
                <w:rFonts w:cs="B Nazanin"/>
                <w:b/>
                <w:bCs/>
                <w:rtl/>
              </w:rPr>
            </w:pPr>
            <w:r w:rsidRPr="005A134C">
              <w:rPr>
                <w:rFonts w:cs="B Nazanin" w:hint="cs"/>
                <w:b/>
                <w:bCs/>
                <w:rtl/>
              </w:rPr>
              <w:t xml:space="preserve">کارگاه ایده پردازی و خلاقیت </w:t>
            </w:r>
            <w:r w:rsidR="004C31D0" w:rsidRPr="00BE5D4D">
              <w:rPr>
                <w:rFonts w:cs="B Nazanin" w:hint="cs"/>
                <w:b/>
                <w:bCs/>
                <w:rtl/>
              </w:rPr>
              <w:t>شبکه بهداشت و درمان شهرستان گرمه</w:t>
            </w:r>
          </w:p>
        </w:tc>
        <w:tc>
          <w:tcPr>
            <w:tcW w:w="2254" w:type="dxa"/>
          </w:tcPr>
          <w:p w:rsidR="004C31D0" w:rsidRPr="00BE5D4D" w:rsidRDefault="004C31D0" w:rsidP="00BE5D4D">
            <w:pPr>
              <w:jc w:val="center"/>
              <w:rPr>
                <w:rFonts w:cs="B Nazanin"/>
                <w:b/>
                <w:bCs/>
                <w:rtl/>
              </w:rPr>
            </w:pPr>
            <w:r w:rsidRPr="00BE5D4D">
              <w:rPr>
                <w:rFonts w:cs="B Nazanin" w:hint="cs"/>
                <w:b/>
                <w:bCs/>
                <w:rtl/>
              </w:rPr>
              <w:t>09/08/1403</w:t>
            </w:r>
          </w:p>
        </w:tc>
      </w:tr>
      <w:tr w:rsidR="004C31D0" w:rsidRPr="00BE5D4D" w:rsidTr="004C31D0">
        <w:tc>
          <w:tcPr>
            <w:tcW w:w="993" w:type="dxa"/>
            <w:shd w:val="clear" w:color="auto" w:fill="D9D9D9" w:themeFill="background1" w:themeFillShade="D9"/>
          </w:tcPr>
          <w:p w:rsidR="004C31D0" w:rsidRPr="00BE5D4D" w:rsidRDefault="004C31D0" w:rsidP="005A134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  <w:r w:rsidR="005A134C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4550" w:type="dxa"/>
          </w:tcPr>
          <w:p w:rsidR="004C31D0" w:rsidRPr="00BE5D4D" w:rsidRDefault="005A134C" w:rsidP="005A134C">
            <w:pPr>
              <w:jc w:val="center"/>
              <w:rPr>
                <w:rFonts w:cs="B Nazanin"/>
                <w:b/>
                <w:bCs/>
                <w:rtl/>
              </w:rPr>
            </w:pPr>
            <w:r w:rsidRPr="005A134C">
              <w:rPr>
                <w:rFonts w:cs="B Nazanin" w:hint="cs"/>
                <w:b/>
                <w:bCs/>
                <w:rtl/>
              </w:rPr>
              <w:t xml:space="preserve">کارگاه ایده پردازی و خلاقیت </w:t>
            </w:r>
            <w:r w:rsidR="004C31D0">
              <w:rPr>
                <w:rFonts w:cs="B Nazanin" w:hint="cs"/>
                <w:b/>
                <w:bCs/>
                <w:rtl/>
              </w:rPr>
              <w:t>دانشکده پیراپزشکی</w:t>
            </w:r>
          </w:p>
        </w:tc>
        <w:tc>
          <w:tcPr>
            <w:tcW w:w="2254" w:type="dxa"/>
          </w:tcPr>
          <w:p w:rsidR="004C31D0" w:rsidRPr="00BE5D4D" w:rsidRDefault="004C31D0" w:rsidP="00BE5D4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29/02/1403</w:t>
            </w:r>
          </w:p>
        </w:tc>
      </w:tr>
      <w:tr w:rsidR="004C31D0" w:rsidRPr="00BE5D4D" w:rsidTr="004C31D0">
        <w:tc>
          <w:tcPr>
            <w:tcW w:w="993" w:type="dxa"/>
            <w:shd w:val="clear" w:color="auto" w:fill="D9D9D9" w:themeFill="background1" w:themeFillShade="D9"/>
          </w:tcPr>
          <w:p w:rsidR="004C31D0" w:rsidRPr="00BE5D4D" w:rsidRDefault="004C31D0" w:rsidP="005A134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  <w:r w:rsidR="005A134C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4550" w:type="dxa"/>
          </w:tcPr>
          <w:p w:rsidR="004C31D0" w:rsidRPr="00BE5D4D" w:rsidRDefault="005A134C" w:rsidP="005A134C">
            <w:pPr>
              <w:jc w:val="center"/>
              <w:rPr>
                <w:rFonts w:cs="B Nazanin"/>
                <w:b/>
                <w:bCs/>
                <w:rtl/>
              </w:rPr>
            </w:pPr>
            <w:r w:rsidRPr="005A134C">
              <w:rPr>
                <w:rFonts w:cs="B Nazanin" w:hint="cs"/>
                <w:b/>
                <w:bCs/>
                <w:rtl/>
              </w:rPr>
              <w:t xml:space="preserve">کارگاه ایده پردازی و خلاقیت </w:t>
            </w:r>
            <w:r w:rsidR="004C31D0">
              <w:rPr>
                <w:rFonts w:cs="B Nazanin" w:hint="cs"/>
                <w:b/>
                <w:bCs/>
                <w:rtl/>
              </w:rPr>
              <w:t>دانشکده پرستاری شیروان</w:t>
            </w:r>
          </w:p>
        </w:tc>
        <w:tc>
          <w:tcPr>
            <w:tcW w:w="2254" w:type="dxa"/>
          </w:tcPr>
          <w:p w:rsidR="004C31D0" w:rsidRPr="00BE5D4D" w:rsidRDefault="004C31D0" w:rsidP="00BE5D4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18/07/1403</w:t>
            </w:r>
          </w:p>
        </w:tc>
      </w:tr>
      <w:tr w:rsidR="004C31D0" w:rsidRPr="00BE5D4D" w:rsidTr="004C31D0">
        <w:tc>
          <w:tcPr>
            <w:tcW w:w="993" w:type="dxa"/>
            <w:shd w:val="clear" w:color="auto" w:fill="D9D9D9" w:themeFill="background1" w:themeFillShade="D9"/>
          </w:tcPr>
          <w:p w:rsidR="004C31D0" w:rsidRPr="00BE5D4D" w:rsidRDefault="004C31D0" w:rsidP="005A134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  <w:r w:rsidR="005A134C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4550" w:type="dxa"/>
          </w:tcPr>
          <w:p w:rsidR="004C31D0" w:rsidRDefault="005A134C" w:rsidP="005A134C">
            <w:pPr>
              <w:jc w:val="center"/>
              <w:rPr>
                <w:rFonts w:cs="B Nazanin"/>
                <w:b/>
                <w:bCs/>
                <w:rtl/>
              </w:rPr>
            </w:pPr>
            <w:r w:rsidRPr="005A134C">
              <w:rPr>
                <w:rFonts w:cs="B Nazanin" w:hint="cs"/>
                <w:b/>
                <w:bCs/>
                <w:rtl/>
              </w:rPr>
              <w:t xml:space="preserve">کارگاه ایده پردازی و خلاقیت </w:t>
            </w:r>
            <w:r w:rsidR="004C31D0">
              <w:rPr>
                <w:rFonts w:cs="B Nazanin" w:hint="cs"/>
                <w:b/>
                <w:bCs/>
                <w:rtl/>
              </w:rPr>
              <w:t>معاونت بهداشتی</w:t>
            </w:r>
          </w:p>
        </w:tc>
        <w:tc>
          <w:tcPr>
            <w:tcW w:w="2254" w:type="dxa"/>
          </w:tcPr>
          <w:p w:rsidR="004C31D0" w:rsidRDefault="004C31D0" w:rsidP="00BE5D4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24/02/1403</w:t>
            </w:r>
          </w:p>
        </w:tc>
      </w:tr>
    </w:tbl>
    <w:p w:rsidR="00B72149" w:rsidRPr="00BE5D4D" w:rsidRDefault="005A134C" w:rsidP="005A134C">
      <w:pPr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آمار کارگاه ها و کلاس های آموزشی برگزار شده معاونت تحقیقات و فناوری</w:t>
      </w:r>
      <w:r w:rsidR="00BE5D4D" w:rsidRPr="00BE5D4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C31D0">
        <w:rPr>
          <w:rFonts w:cs="B Nazanin" w:hint="cs"/>
          <w:b/>
          <w:bCs/>
          <w:sz w:val="24"/>
          <w:szCs w:val="24"/>
          <w:rtl/>
        </w:rPr>
        <w:t>در سال 1403</w:t>
      </w:r>
      <w:bookmarkEnd w:id="0"/>
    </w:p>
    <w:sectPr w:rsidR="00B72149" w:rsidRPr="00BE5D4D" w:rsidSect="00BE5D4D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4F"/>
    <w:rsid w:val="004C31D0"/>
    <w:rsid w:val="005A134C"/>
    <w:rsid w:val="009221DB"/>
    <w:rsid w:val="00B72149"/>
    <w:rsid w:val="00BE5D4D"/>
    <w:rsid w:val="00D21A88"/>
    <w:rsid w:val="00FD3656"/>
    <w:rsid w:val="00FD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28A2A-2C7F-43E0-8FEA-1A27AFAD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گرشاد</dc:creator>
  <cp:keywords/>
  <dc:description/>
  <cp:lastModifiedBy>مهدیه دنیاداری</cp:lastModifiedBy>
  <cp:revision>2</cp:revision>
  <dcterms:created xsi:type="dcterms:W3CDTF">2025-06-28T03:16:00Z</dcterms:created>
  <dcterms:modified xsi:type="dcterms:W3CDTF">2025-06-28T03:16:00Z</dcterms:modified>
</cp:coreProperties>
</file>